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2990" w14:textId="2A12E269" w:rsidR="00B4300B" w:rsidRPr="000F1D63" w:rsidRDefault="00114A73">
      <w:pPr>
        <w:rPr>
          <w:rFonts w:ascii="HG丸ｺﾞｼｯｸM-PRO" w:eastAsia="HG丸ｺﾞｼｯｸM-PRO"/>
          <w:b/>
          <w:bCs/>
          <w:sz w:val="24"/>
        </w:rPr>
      </w:pPr>
      <w:r w:rsidRPr="00234817">
        <w:rPr>
          <w:rFonts w:ascii="HG丸ｺﾞｼｯｸM-PRO" w:eastAsia="HG丸ｺﾞｼｯｸM-PRO" w:hint="eastAsia"/>
          <w:b/>
          <w:bCs/>
          <w:sz w:val="24"/>
        </w:rPr>
        <w:t xml:space="preserve">         </w:t>
      </w:r>
      <w:r w:rsidR="00712BE1">
        <w:rPr>
          <w:rFonts w:ascii="HG丸ｺﾞｼｯｸM-PRO" w:eastAsia="HG丸ｺﾞｼｯｸM-PRO" w:hint="eastAsia"/>
          <w:b/>
          <w:bCs/>
          <w:sz w:val="24"/>
        </w:rPr>
        <w:t>20</w:t>
      </w:r>
      <w:r w:rsidR="00F65A8B">
        <w:rPr>
          <w:rFonts w:ascii="HG丸ｺﾞｼｯｸM-PRO" w:eastAsia="HG丸ｺﾞｼｯｸM-PRO" w:hint="eastAsia"/>
          <w:b/>
          <w:bCs/>
          <w:sz w:val="24"/>
        </w:rPr>
        <w:t>20</w:t>
      </w:r>
      <w:r w:rsidR="00234817" w:rsidRPr="00234817">
        <w:rPr>
          <w:rFonts w:ascii="HG丸ｺﾞｼｯｸM-PRO" w:eastAsia="HG丸ｺﾞｼｯｸM-PRO" w:hint="eastAsia"/>
          <w:b/>
          <w:bCs/>
          <w:sz w:val="24"/>
        </w:rPr>
        <w:t xml:space="preserve">年度　　保護者等向け　児童発達支援　</w:t>
      </w:r>
      <w:r w:rsidRPr="00234817">
        <w:rPr>
          <w:rFonts w:ascii="HG丸ｺﾞｼｯｸM-PRO" w:eastAsia="HG丸ｺﾞｼｯｸM-PRO" w:hint="eastAsia"/>
          <w:b/>
          <w:bCs/>
          <w:sz w:val="24"/>
        </w:rPr>
        <w:t>評価表</w:t>
      </w:r>
      <w:r w:rsidR="00234817">
        <w:rPr>
          <w:rFonts w:ascii="HG丸ｺﾞｼｯｸM-PRO" w:eastAsia="HG丸ｺﾞｼｯｸM-PRO" w:hint="eastAsia"/>
          <w:b/>
          <w:bCs/>
          <w:sz w:val="24"/>
        </w:rPr>
        <w:t xml:space="preserve">　&lt;みらい</w:t>
      </w:r>
      <w:r w:rsidR="00F60D13">
        <w:rPr>
          <w:rFonts w:ascii="HG丸ｺﾞｼｯｸM-PRO" w:eastAsia="HG丸ｺﾞｼｯｸM-PRO" w:hint="eastAsia"/>
          <w:b/>
          <w:bCs/>
          <w:sz w:val="24"/>
        </w:rPr>
        <w:t>嘉島</w:t>
      </w:r>
      <w:r w:rsidR="00234817">
        <w:rPr>
          <w:rFonts w:ascii="HG丸ｺﾞｼｯｸM-PRO" w:eastAsia="HG丸ｺﾞｼｯｸM-PRO" w:hint="eastAsia"/>
          <w:b/>
          <w:bCs/>
          <w:sz w:val="24"/>
        </w:rPr>
        <w:t>教室&gt;</w:t>
      </w:r>
      <w:r w:rsidRPr="00234817">
        <w:rPr>
          <w:rFonts w:ascii="HG丸ｺﾞｼｯｸM-PRO" w:eastAsia="HG丸ｺﾞｼｯｸM-PRO" w:hint="eastAsia"/>
        </w:rPr>
        <w:t xml:space="preserve">　　　　　　　　　　　　　　　　　　　　　　　　　　　　　　　　　　</w:t>
      </w:r>
    </w:p>
    <w:tbl>
      <w:tblPr>
        <w:tblStyle w:val="a3"/>
        <w:tblW w:w="10740" w:type="dxa"/>
        <w:tblLayout w:type="fixed"/>
        <w:tblLook w:val="04A0" w:firstRow="1" w:lastRow="0" w:firstColumn="1" w:lastColumn="0" w:noHBand="0" w:noVBand="1"/>
      </w:tblPr>
      <w:tblGrid>
        <w:gridCol w:w="399"/>
        <w:gridCol w:w="418"/>
        <w:gridCol w:w="4678"/>
        <w:gridCol w:w="850"/>
        <w:gridCol w:w="851"/>
        <w:gridCol w:w="850"/>
        <w:gridCol w:w="2694"/>
      </w:tblGrid>
      <w:tr w:rsidR="00CD0153" w:rsidRPr="00234817" w14:paraId="2D48C641" w14:textId="77777777" w:rsidTr="00C41385">
        <w:tc>
          <w:tcPr>
            <w:tcW w:w="817" w:type="dxa"/>
            <w:gridSpan w:val="2"/>
          </w:tcPr>
          <w:p w14:paraId="12326EE1" w14:textId="77777777" w:rsidR="00CD0153" w:rsidRPr="00234817" w:rsidRDefault="00CD0153" w:rsidP="00C41385">
            <w:pPr>
              <w:rPr>
                <w:rFonts w:ascii="HG丸ｺﾞｼｯｸM-PRO" w:eastAsia="HG丸ｺﾞｼｯｸM-PRO" w:hAnsi="AR丸ゴシック体M" w:cs="AR丸ゴシック体M"/>
              </w:rPr>
            </w:pPr>
          </w:p>
        </w:tc>
        <w:tc>
          <w:tcPr>
            <w:tcW w:w="4678" w:type="dxa"/>
          </w:tcPr>
          <w:p w14:paraId="33D46111"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チェック項目</w:t>
            </w:r>
          </w:p>
        </w:tc>
        <w:tc>
          <w:tcPr>
            <w:tcW w:w="850" w:type="dxa"/>
          </w:tcPr>
          <w:p w14:paraId="759C8CE8" w14:textId="77777777" w:rsidR="00CD0153" w:rsidRPr="00234817" w:rsidRDefault="00CD0153" w:rsidP="00C41385">
            <w:pPr>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3"/>
                <w:szCs w:val="13"/>
              </w:rPr>
              <w:t>はい</w:t>
            </w:r>
          </w:p>
        </w:tc>
        <w:tc>
          <w:tcPr>
            <w:tcW w:w="851" w:type="dxa"/>
          </w:tcPr>
          <w:p w14:paraId="11D6A847"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w w:val="90"/>
                <w:sz w:val="11"/>
                <w:szCs w:val="11"/>
              </w:rPr>
            </w:pPr>
            <w:r w:rsidRPr="00234817">
              <w:rPr>
                <w:rFonts w:ascii="HG丸ｺﾞｼｯｸM-PRO" w:eastAsia="HG丸ｺﾞｼｯｸM-PRO" w:hAnsi="AR丸ゴシック体M" w:cs="AR丸ゴシック体M" w:hint="eastAsia"/>
                <w:b/>
                <w:bCs/>
                <w:w w:val="90"/>
                <w:sz w:val="11"/>
                <w:szCs w:val="11"/>
              </w:rPr>
              <w:t>どちらとも</w:t>
            </w:r>
          </w:p>
          <w:p w14:paraId="73027957"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1"/>
                <w:szCs w:val="11"/>
              </w:rPr>
              <w:t>言えない</w:t>
            </w:r>
          </w:p>
        </w:tc>
        <w:tc>
          <w:tcPr>
            <w:tcW w:w="850" w:type="dxa"/>
          </w:tcPr>
          <w:p w14:paraId="40F5FEBC" w14:textId="77777777" w:rsidR="00CD0153" w:rsidRPr="00234817" w:rsidRDefault="00CD0153" w:rsidP="00C41385">
            <w:pPr>
              <w:jc w:val="center"/>
              <w:rPr>
                <w:rFonts w:ascii="HG丸ｺﾞｼｯｸM-PRO" w:eastAsia="HG丸ｺﾞｼｯｸM-PRO" w:hAnsi="AR丸ゴシック体M" w:cs="AR丸ゴシック体M"/>
                <w:b/>
                <w:bCs/>
                <w:sz w:val="11"/>
                <w:szCs w:val="11"/>
              </w:rPr>
            </w:pPr>
            <w:r w:rsidRPr="00234817">
              <w:rPr>
                <w:rFonts w:ascii="HG丸ｺﾞｼｯｸM-PRO" w:eastAsia="HG丸ｺﾞｼｯｸM-PRO" w:hAnsi="AR丸ゴシック体M" w:cs="AR丸ゴシック体M" w:hint="eastAsia"/>
                <w:b/>
                <w:bCs/>
                <w:sz w:val="11"/>
                <w:szCs w:val="11"/>
              </w:rPr>
              <w:t>いいえ</w:t>
            </w:r>
          </w:p>
        </w:tc>
        <w:tc>
          <w:tcPr>
            <w:tcW w:w="2694" w:type="dxa"/>
          </w:tcPr>
          <w:p w14:paraId="383A3D27"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 xml:space="preserve">　　　　ご意見</w:t>
            </w:r>
          </w:p>
        </w:tc>
      </w:tr>
      <w:tr w:rsidR="00CD0153" w:rsidRPr="00234817" w14:paraId="008593F7" w14:textId="77777777" w:rsidTr="00C41385">
        <w:trPr>
          <w:trHeight w:val="526"/>
        </w:trPr>
        <w:tc>
          <w:tcPr>
            <w:tcW w:w="399" w:type="dxa"/>
            <w:vMerge w:val="restart"/>
          </w:tcPr>
          <w:p w14:paraId="5BEA7138"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4C0667B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環境</w:t>
            </w:r>
          </w:p>
          <w:p w14:paraId="2CC64A7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・整備体制</w:t>
            </w:r>
          </w:p>
          <w:p w14:paraId="4E23E01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159C8C5"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①</w:t>
            </w:r>
          </w:p>
        </w:tc>
        <w:tc>
          <w:tcPr>
            <w:tcW w:w="4678" w:type="dxa"/>
          </w:tcPr>
          <w:p w14:paraId="7C7820A7"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子どもの活動等のスペースが十分に確保されているか</w:t>
            </w:r>
          </w:p>
        </w:tc>
        <w:tc>
          <w:tcPr>
            <w:tcW w:w="850" w:type="dxa"/>
          </w:tcPr>
          <w:p w14:paraId="2789A6DF" w14:textId="72D5D2F8" w:rsidR="00CD0153" w:rsidRPr="00234817" w:rsidRDefault="0004775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1" w:type="dxa"/>
          </w:tcPr>
          <w:p w14:paraId="66D38AC2" w14:textId="100B6251" w:rsidR="00CD0153" w:rsidRPr="00234817" w:rsidRDefault="0004775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0" w:type="dxa"/>
          </w:tcPr>
          <w:p w14:paraId="5C7F14D5"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124F1FD9"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41569FAE" w14:textId="77777777" w:rsidTr="00612D79">
        <w:trPr>
          <w:trHeight w:val="371"/>
        </w:trPr>
        <w:tc>
          <w:tcPr>
            <w:tcW w:w="399" w:type="dxa"/>
            <w:vMerge/>
          </w:tcPr>
          <w:p w14:paraId="1F8A0CD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0E1AC6EF"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②</w:t>
            </w:r>
          </w:p>
        </w:tc>
        <w:tc>
          <w:tcPr>
            <w:tcW w:w="4678" w:type="dxa"/>
          </w:tcPr>
          <w:p w14:paraId="344E7A5B"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職員の配置数や専門性は適切であるか</w:t>
            </w:r>
          </w:p>
        </w:tc>
        <w:tc>
          <w:tcPr>
            <w:tcW w:w="850" w:type="dxa"/>
          </w:tcPr>
          <w:p w14:paraId="41B8C7BE" w14:textId="6D637B9D" w:rsidR="00CD0153" w:rsidRPr="00234817" w:rsidRDefault="00047751"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6</w:t>
            </w:r>
          </w:p>
        </w:tc>
        <w:tc>
          <w:tcPr>
            <w:tcW w:w="851" w:type="dxa"/>
          </w:tcPr>
          <w:p w14:paraId="68D39B93"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19044CF1"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55087AAA"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3523C860" w14:textId="77777777" w:rsidTr="00C41385">
        <w:trPr>
          <w:trHeight w:val="416"/>
        </w:trPr>
        <w:tc>
          <w:tcPr>
            <w:tcW w:w="399" w:type="dxa"/>
            <w:vMerge/>
          </w:tcPr>
          <w:p w14:paraId="33389A7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1D8AD9A5"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72CC3F91"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③</w:t>
            </w:r>
          </w:p>
        </w:tc>
        <w:tc>
          <w:tcPr>
            <w:tcW w:w="4678" w:type="dxa"/>
          </w:tcPr>
          <w:p w14:paraId="20AF9976"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事業所の設備等は、スロープや手すりの設置などバリアフリー化の配慮が適切になされているか</w:t>
            </w:r>
          </w:p>
        </w:tc>
        <w:tc>
          <w:tcPr>
            <w:tcW w:w="850" w:type="dxa"/>
          </w:tcPr>
          <w:p w14:paraId="6CEB37FC" w14:textId="7961812B" w:rsidR="00CD0153" w:rsidRPr="00234817" w:rsidRDefault="00047751" w:rsidP="00047751">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4</w:t>
            </w:r>
          </w:p>
        </w:tc>
        <w:tc>
          <w:tcPr>
            <w:tcW w:w="851" w:type="dxa"/>
          </w:tcPr>
          <w:p w14:paraId="16CF9D09" w14:textId="2CA545E9" w:rsidR="00CD0153" w:rsidRPr="00234817" w:rsidRDefault="0004775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p w14:paraId="35C817B2"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5841CEB2" w14:textId="5B77B5B6" w:rsidR="00CD0153" w:rsidRPr="00234817" w:rsidRDefault="0004775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p w14:paraId="6FA363FE"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6A40059A"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07DEB295" w14:textId="77777777" w:rsidTr="00C41385">
        <w:trPr>
          <w:trHeight w:val="779"/>
        </w:trPr>
        <w:tc>
          <w:tcPr>
            <w:tcW w:w="399" w:type="dxa"/>
            <w:vMerge w:val="restart"/>
          </w:tcPr>
          <w:p w14:paraId="38CAE62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AEBAFB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EC0177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適切な支援の提供</w:t>
            </w:r>
          </w:p>
        </w:tc>
        <w:tc>
          <w:tcPr>
            <w:tcW w:w="418" w:type="dxa"/>
          </w:tcPr>
          <w:p w14:paraId="4A519F07"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384EA51D"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④</w:t>
            </w:r>
          </w:p>
        </w:tc>
        <w:tc>
          <w:tcPr>
            <w:tcW w:w="4678" w:type="dxa"/>
          </w:tcPr>
          <w:p w14:paraId="3C210DA5"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 xml:space="preserve">子どもと保護者のニーズや課題が客観的に分   </w:t>
            </w:r>
            <w:r w:rsidR="00234817" w:rsidRPr="00234817">
              <w:rPr>
                <w:rFonts w:ascii="HG丸ｺﾞｼｯｸM-PRO" w:eastAsia="HG丸ｺﾞｼｯｸM-PRO" w:hAnsi="AR丸ゴシック体M" w:cs="AR丸ゴシック体M" w:hint="eastAsia"/>
                <w:sz w:val="20"/>
                <w:szCs w:val="20"/>
              </w:rPr>
              <w:t>析された上で、児童発達支援</w:t>
            </w:r>
            <w:r w:rsidRPr="00234817">
              <w:rPr>
                <w:rFonts w:ascii="HG丸ｺﾞｼｯｸM-PRO" w:eastAsia="HG丸ｺﾞｼｯｸM-PRO" w:hAnsi="AR丸ゴシック体M" w:cs="AR丸ゴシック体M" w:hint="eastAsia"/>
                <w:sz w:val="20"/>
                <w:szCs w:val="20"/>
              </w:rPr>
              <w:t>計画が作成されているか</w:t>
            </w:r>
          </w:p>
        </w:tc>
        <w:tc>
          <w:tcPr>
            <w:tcW w:w="850" w:type="dxa"/>
          </w:tcPr>
          <w:p w14:paraId="5B15510D" w14:textId="1A82FE8E" w:rsidR="00CD0153" w:rsidRPr="00234817" w:rsidRDefault="0004775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5</w:t>
            </w:r>
          </w:p>
          <w:p w14:paraId="5BD33EF5"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522311AC" w14:textId="2E6C5598" w:rsidR="00CD0153" w:rsidRPr="00234817" w:rsidRDefault="0004775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p w14:paraId="2669D711"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456C6A03" w14:textId="77777777" w:rsidR="00CD0153" w:rsidRPr="00234817" w:rsidRDefault="00CD0153" w:rsidP="00C41385">
            <w:pPr>
              <w:jc w:val="center"/>
              <w:rPr>
                <w:rFonts w:ascii="HG丸ｺﾞｼｯｸM-PRO" w:eastAsia="HG丸ｺﾞｼｯｸM-PRO" w:hAnsi="AR丸ゴシック体M" w:cs="AR丸ゴシック体M"/>
              </w:rPr>
            </w:pPr>
          </w:p>
          <w:p w14:paraId="6B2BCFD3"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0AD0D096"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6D790C1F" w14:textId="77777777" w:rsidTr="00C41385">
        <w:tc>
          <w:tcPr>
            <w:tcW w:w="399" w:type="dxa"/>
            <w:vMerge/>
          </w:tcPr>
          <w:p w14:paraId="0575B86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1030ED37"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⑤</w:t>
            </w:r>
          </w:p>
        </w:tc>
        <w:tc>
          <w:tcPr>
            <w:tcW w:w="4678" w:type="dxa"/>
          </w:tcPr>
          <w:p w14:paraId="400912A0"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活動プログラムが固定化しないよう工夫されているか</w:t>
            </w:r>
          </w:p>
        </w:tc>
        <w:tc>
          <w:tcPr>
            <w:tcW w:w="850" w:type="dxa"/>
          </w:tcPr>
          <w:p w14:paraId="371C4E15" w14:textId="0D1C710D" w:rsidR="00CD0153" w:rsidRPr="00234817" w:rsidRDefault="0004775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5</w:t>
            </w:r>
          </w:p>
        </w:tc>
        <w:tc>
          <w:tcPr>
            <w:tcW w:w="851" w:type="dxa"/>
          </w:tcPr>
          <w:p w14:paraId="53EC39D2" w14:textId="1729C87B" w:rsidR="00CD0153" w:rsidRPr="00234817" w:rsidRDefault="0004775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0" w:type="dxa"/>
          </w:tcPr>
          <w:p w14:paraId="2872FDFD"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5E869E70"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7C4F9C5D" w14:textId="77777777" w:rsidTr="00C41385">
        <w:tc>
          <w:tcPr>
            <w:tcW w:w="399" w:type="dxa"/>
            <w:vMerge/>
          </w:tcPr>
          <w:p w14:paraId="57D2EE8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214C4C5"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⑥</w:t>
            </w:r>
          </w:p>
        </w:tc>
        <w:tc>
          <w:tcPr>
            <w:tcW w:w="4678" w:type="dxa"/>
          </w:tcPr>
          <w:p w14:paraId="01CDA7B7" w14:textId="77777777" w:rsidR="00CD0153" w:rsidRPr="00234817" w:rsidRDefault="00234817"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他の施設</w:t>
            </w:r>
            <w:r w:rsidR="00CD0153" w:rsidRPr="00234817">
              <w:rPr>
                <w:rFonts w:ascii="HG丸ｺﾞｼｯｸM-PRO" w:eastAsia="HG丸ｺﾞｼｯｸM-PRO" w:hAnsi="AR丸ゴシック体M" w:cs="AR丸ゴシック体M" w:hint="eastAsia"/>
                <w:sz w:val="20"/>
                <w:szCs w:val="20"/>
              </w:rPr>
              <w:t>や児童館との交流や、障害のない子どもと活動する機会があるか</w:t>
            </w:r>
          </w:p>
        </w:tc>
        <w:tc>
          <w:tcPr>
            <w:tcW w:w="850" w:type="dxa"/>
          </w:tcPr>
          <w:p w14:paraId="49A7CB68" w14:textId="38FCD879" w:rsidR="00CD0153" w:rsidRPr="00234817" w:rsidRDefault="0004775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2</w:t>
            </w:r>
          </w:p>
        </w:tc>
        <w:tc>
          <w:tcPr>
            <w:tcW w:w="851" w:type="dxa"/>
          </w:tcPr>
          <w:p w14:paraId="453329E7" w14:textId="57095FDD" w:rsidR="00CD0153" w:rsidRPr="00234817" w:rsidRDefault="0004775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3</w:t>
            </w:r>
          </w:p>
        </w:tc>
        <w:tc>
          <w:tcPr>
            <w:tcW w:w="850" w:type="dxa"/>
          </w:tcPr>
          <w:p w14:paraId="56DB5A95" w14:textId="1DAF8D2F" w:rsidR="00CD0153" w:rsidRPr="00234817" w:rsidRDefault="0004775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2694" w:type="dxa"/>
          </w:tcPr>
          <w:p w14:paraId="14CDD4FE" w14:textId="77777777" w:rsidR="00CD0153" w:rsidRDefault="000F1D63" w:rsidP="00612D79">
            <w:pPr>
              <w:spacing w:line="200" w:lineRule="exact"/>
              <w:rPr>
                <w:rFonts w:ascii="HG丸ｺﾞｼｯｸM-PRO" w:eastAsia="HG丸ｺﾞｼｯｸM-PRO" w:hAnsi="AR丸ゴシック体M" w:cs="AR丸ゴシック体M"/>
                <w:sz w:val="16"/>
                <w:szCs w:val="16"/>
              </w:rPr>
            </w:pPr>
            <w:r w:rsidRPr="000F1D63">
              <w:rPr>
                <w:rFonts w:ascii="HG丸ｺﾞｼｯｸM-PRO" w:eastAsia="HG丸ｺﾞｼｯｸM-PRO" w:hAnsi="AR丸ゴシック体M" w:cs="AR丸ゴシック体M" w:hint="eastAsia"/>
                <w:sz w:val="16"/>
                <w:szCs w:val="16"/>
              </w:rPr>
              <w:t>・コロナもあるので現在は</w:t>
            </w:r>
            <w:r>
              <w:rPr>
                <w:rFonts w:ascii="HG丸ｺﾞｼｯｸM-PRO" w:eastAsia="HG丸ｺﾞｼｯｸM-PRO" w:hAnsi="AR丸ゴシック体M" w:cs="AR丸ゴシック体M" w:hint="eastAsia"/>
                <w:sz w:val="16"/>
                <w:szCs w:val="16"/>
              </w:rPr>
              <w:t>交流に関して、親もなくて大丈夫かなと思います。思います。</w:t>
            </w:r>
          </w:p>
          <w:p w14:paraId="382EF3E6" w14:textId="0B2F2108" w:rsidR="000F1D63" w:rsidRPr="000F1D63" w:rsidRDefault="000F1D63" w:rsidP="00612D79">
            <w:pPr>
              <w:spacing w:line="200" w:lineRule="exact"/>
              <w:rPr>
                <w:rFonts w:ascii="HG丸ｺﾞｼｯｸM-PRO" w:eastAsia="HG丸ｺﾞｼｯｸM-PRO" w:hAnsi="AR丸ゴシック体M" w:cs="AR丸ゴシック体M"/>
                <w:sz w:val="16"/>
                <w:szCs w:val="16"/>
              </w:rPr>
            </w:pPr>
            <w:r>
              <w:rPr>
                <w:rFonts w:ascii="HG丸ｺﾞｼｯｸM-PRO" w:eastAsia="HG丸ｺﾞｼｯｸM-PRO" w:hAnsi="AR丸ゴシック体M" w:cs="AR丸ゴシック体M" w:hint="eastAsia"/>
                <w:sz w:val="16"/>
                <w:szCs w:val="16"/>
              </w:rPr>
              <w:t>・放課後等デイに通っている小学生とはできていると思う。</w:t>
            </w:r>
          </w:p>
        </w:tc>
      </w:tr>
      <w:tr w:rsidR="00CD0153" w:rsidRPr="00234817" w14:paraId="60E037CB" w14:textId="77777777" w:rsidTr="00C41385">
        <w:trPr>
          <w:trHeight w:val="684"/>
        </w:trPr>
        <w:tc>
          <w:tcPr>
            <w:tcW w:w="399" w:type="dxa"/>
            <w:vMerge w:val="restart"/>
          </w:tcPr>
          <w:p w14:paraId="152E858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4C4B17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8D8983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8535C9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11460D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5D3798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CEA526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468779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6C08F7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44D414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2CEAB6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D9210A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79634F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87B585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EF84B8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6758E8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保護者への説明等</w:t>
            </w:r>
          </w:p>
        </w:tc>
        <w:tc>
          <w:tcPr>
            <w:tcW w:w="418" w:type="dxa"/>
          </w:tcPr>
          <w:p w14:paraId="36E96B7E"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⑦</w:t>
            </w:r>
          </w:p>
        </w:tc>
        <w:tc>
          <w:tcPr>
            <w:tcW w:w="4678" w:type="dxa"/>
          </w:tcPr>
          <w:p w14:paraId="33CD9F2F"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支援の内容、利用者負担等について丁寧な説明がなされたか</w:t>
            </w:r>
          </w:p>
        </w:tc>
        <w:tc>
          <w:tcPr>
            <w:tcW w:w="850" w:type="dxa"/>
          </w:tcPr>
          <w:p w14:paraId="7260A2D1" w14:textId="72C80D20" w:rsidR="00CD0153" w:rsidRPr="00234817" w:rsidRDefault="0004775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1" w:type="dxa"/>
          </w:tcPr>
          <w:p w14:paraId="0053167A"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0E920530"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12DDC521"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7D52DA8A" w14:textId="77777777" w:rsidTr="00C41385">
        <w:trPr>
          <w:trHeight w:val="953"/>
        </w:trPr>
        <w:tc>
          <w:tcPr>
            <w:tcW w:w="399" w:type="dxa"/>
            <w:vMerge/>
          </w:tcPr>
          <w:p w14:paraId="14C94A9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094002E4"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77BB8B7D"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⑧</w:t>
            </w:r>
          </w:p>
        </w:tc>
        <w:tc>
          <w:tcPr>
            <w:tcW w:w="4678" w:type="dxa"/>
          </w:tcPr>
          <w:p w14:paraId="70E3301F"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日頃から子どもの状況を保護者と伝えあい、子どもの発達の状況や課題について共通理解ができているか</w:t>
            </w:r>
          </w:p>
        </w:tc>
        <w:tc>
          <w:tcPr>
            <w:tcW w:w="850" w:type="dxa"/>
          </w:tcPr>
          <w:p w14:paraId="56B9FCE3" w14:textId="7FAC88A5" w:rsidR="00CD0153" w:rsidRPr="00234817" w:rsidRDefault="0004775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p w14:paraId="38277266"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5C5C760A" w14:textId="77777777" w:rsidR="00CD0153" w:rsidRPr="00234817" w:rsidRDefault="00CD0153" w:rsidP="00C41385">
            <w:pPr>
              <w:jc w:val="center"/>
              <w:rPr>
                <w:rFonts w:ascii="HG丸ｺﾞｼｯｸM-PRO" w:eastAsia="HG丸ｺﾞｼｯｸM-PRO" w:hAnsi="AR丸ゴシック体M" w:cs="AR丸ゴシック体M"/>
              </w:rPr>
            </w:pPr>
          </w:p>
          <w:p w14:paraId="6229464E"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647B1505" w14:textId="77777777" w:rsidR="00CD0153" w:rsidRPr="00234817" w:rsidRDefault="00CD0153" w:rsidP="00C41385">
            <w:pPr>
              <w:jc w:val="center"/>
              <w:rPr>
                <w:rFonts w:ascii="HG丸ｺﾞｼｯｸM-PRO" w:eastAsia="HG丸ｺﾞｼｯｸM-PRO" w:hAnsi="AR丸ゴシック体M" w:cs="AR丸ゴシック体M"/>
              </w:rPr>
            </w:pPr>
          </w:p>
          <w:p w14:paraId="60E2563A" w14:textId="77777777" w:rsidR="00CD0153" w:rsidRPr="00234817" w:rsidRDefault="00CD0153" w:rsidP="00C41385">
            <w:pPr>
              <w:jc w:val="center"/>
              <w:rPr>
                <w:rFonts w:ascii="HG丸ｺﾞｼｯｸM-PRO" w:eastAsia="HG丸ｺﾞｼｯｸM-PRO" w:hAnsi="AR丸ゴシック体M" w:cs="AR丸ゴシック体M"/>
              </w:rPr>
            </w:pPr>
            <w:r w:rsidRPr="00234817">
              <w:rPr>
                <w:rFonts w:ascii="HG丸ｺﾞｼｯｸM-PRO" w:eastAsia="HG丸ｺﾞｼｯｸM-PRO" w:hAnsi="AR丸ゴシック体M" w:cs="AR丸ゴシック体M" w:hint="eastAsia"/>
              </w:rPr>
              <w:br/>
            </w:r>
          </w:p>
        </w:tc>
        <w:tc>
          <w:tcPr>
            <w:tcW w:w="2694" w:type="dxa"/>
          </w:tcPr>
          <w:p w14:paraId="6612E11C" w14:textId="4A644F3A" w:rsidR="00CD0153" w:rsidRPr="00234817" w:rsidRDefault="00612D79"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・ラインでよく様子を送ってくれるので、分かりやすい。</w:t>
            </w:r>
          </w:p>
        </w:tc>
      </w:tr>
      <w:tr w:rsidR="00CD0153" w:rsidRPr="00234817" w14:paraId="651106E9" w14:textId="77777777" w:rsidTr="00C41385">
        <w:tc>
          <w:tcPr>
            <w:tcW w:w="399" w:type="dxa"/>
            <w:vMerge/>
          </w:tcPr>
          <w:p w14:paraId="6E96EB7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ED561A5"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⑨</w:t>
            </w:r>
          </w:p>
        </w:tc>
        <w:tc>
          <w:tcPr>
            <w:tcW w:w="4678" w:type="dxa"/>
          </w:tcPr>
          <w:p w14:paraId="4B0FD02E"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保護者に対して面談や、育児に関する助言等の支援が行われているか</w:t>
            </w:r>
          </w:p>
        </w:tc>
        <w:tc>
          <w:tcPr>
            <w:tcW w:w="850" w:type="dxa"/>
          </w:tcPr>
          <w:p w14:paraId="38B25B5D" w14:textId="1903243F" w:rsidR="00CD0153" w:rsidRPr="00234817" w:rsidRDefault="0004775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1" w:type="dxa"/>
          </w:tcPr>
          <w:p w14:paraId="2D67D2C8"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030E0DE3"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4D377F07"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6BD2C9DB" w14:textId="77777777" w:rsidTr="00C41385">
        <w:tc>
          <w:tcPr>
            <w:tcW w:w="399" w:type="dxa"/>
            <w:vMerge/>
          </w:tcPr>
          <w:p w14:paraId="5943018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A9F16B9"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⑩</w:t>
            </w:r>
          </w:p>
        </w:tc>
        <w:tc>
          <w:tcPr>
            <w:tcW w:w="4678" w:type="dxa"/>
          </w:tcPr>
          <w:p w14:paraId="4437A042"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父母の会の活動の支援や、保護者会等の開催等により保護者同士の連携が支援されているか</w:t>
            </w:r>
          </w:p>
        </w:tc>
        <w:tc>
          <w:tcPr>
            <w:tcW w:w="850" w:type="dxa"/>
          </w:tcPr>
          <w:p w14:paraId="250BD0EE" w14:textId="28923392" w:rsidR="00CD0153" w:rsidRPr="00234817" w:rsidRDefault="0004775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1" w:type="dxa"/>
          </w:tcPr>
          <w:p w14:paraId="515B02D7" w14:textId="0BD121BD" w:rsidR="00CD0153" w:rsidRPr="00234817" w:rsidRDefault="0004775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2</w:t>
            </w:r>
          </w:p>
        </w:tc>
        <w:tc>
          <w:tcPr>
            <w:tcW w:w="850" w:type="dxa"/>
          </w:tcPr>
          <w:p w14:paraId="2B88DDC7"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3CB0F5CF" w14:textId="161DA4F9" w:rsidR="00CD0153" w:rsidRPr="00234817" w:rsidRDefault="00612D79"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・まだ、わからない。</w:t>
            </w:r>
          </w:p>
        </w:tc>
      </w:tr>
      <w:tr w:rsidR="00CD0153" w:rsidRPr="00234817" w14:paraId="4ADE34B1" w14:textId="77777777" w:rsidTr="00C41385">
        <w:tc>
          <w:tcPr>
            <w:tcW w:w="399" w:type="dxa"/>
            <w:vMerge/>
          </w:tcPr>
          <w:p w14:paraId="1096D79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05D9673E"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005A6F86"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⑪</w:t>
            </w:r>
          </w:p>
        </w:tc>
        <w:tc>
          <w:tcPr>
            <w:tcW w:w="4678" w:type="dxa"/>
          </w:tcPr>
          <w:p w14:paraId="28750B6C"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850" w:type="dxa"/>
          </w:tcPr>
          <w:p w14:paraId="2D43FA5D" w14:textId="77777777" w:rsidR="00CD0153" w:rsidRPr="00234817" w:rsidRDefault="00CD0153" w:rsidP="00C41385">
            <w:pPr>
              <w:jc w:val="center"/>
              <w:rPr>
                <w:rFonts w:ascii="HG丸ｺﾞｼｯｸM-PRO" w:eastAsia="HG丸ｺﾞｼｯｸM-PRO" w:hAnsi="AR丸ゴシック体M" w:cs="AR丸ゴシック体M"/>
              </w:rPr>
            </w:pPr>
          </w:p>
          <w:p w14:paraId="23E898A1" w14:textId="41FAF981" w:rsidR="00CD0153" w:rsidRPr="00234817" w:rsidRDefault="00D3404E"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5</w:t>
            </w:r>
          </w:p>
        </w:tc>
        <w:tc>
          <w:tcPr>
            <w:tcW w:w="851" w:type="dxa"/>
          </w:tcPr>
          <w:p w14:paraId="2D341FF9" w14:textId="77777777" w:rsidR="00CD0153" w:rsidRPr="00234817" w:rsidRDefault="00CD0153" w:rsidP="00C41385">
            <w:pPr>
              <w:jc w:val="center"/>
              <w:rPr>
                <w:rFonts w:ascii="HG丸ｺﾞｼｯｸM-PRO" w:eastAsia="HG丸ｺﾞｼｯｸM-PRO" w:hAnsi="AR丸ゴシック体M" w:cs="AR丸ゴシック体M"/>
              </w:rPr>
            </w:pPr>
          </w:p>
          <w:p w14:paraId="43BB51DF" w14:textId="544290E5" w:rsidR="00CD0153" w:rsidRPr="00234817" w:rsidRDefault="00D3404E"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0" w:type="dxa"/>
          </w:tcPr>
          <w:p w14:paraId="0440BD9E" w14:textId="77777777" w:rsidR="00CD0153" w:rsidRPr="00234817" w:rsidRDefault="00CD0153" w:rsidP="00C41385">
            <w:pPr>
              <w:jc w:val="center"/>
              <w:rPr>
                <w:rFonts w:ascii="HG丸ｺﾞｼｯｸM-PRO" w:eastAsia="HG丸ｺﾞｼｯｸM-PRO" w:hAnsi="AR丸ゴシック体M" w:cs="AR丸ゴシック体M"/>
              </w:rPr>
            </w:pPr>
          </w:p>
          <w:p w14:paraId="42B71590"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04C313E0"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65A1E368" w14:textId="77777777" w:rsidTr="00C41385">
        <w:tc>
          <w:tcPr>
            <w:tcW w:w="399" w:type="dxa"/>
            <w:vMerge/>
          </w:tcPr>
          <w:p w14:paraId="49984C9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2BFBC22"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⑫</w:t>
            </w:r>
          </w:p>
        </w:tc>
        <w:tc>
          <w:tcPr>
            <w:tcW w:w="4678" w:type="dxa"/>
          </w:tcPr>
          <w:p w14:paraId="40A15EC9"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子どもや保護者との意思の疎通や情報伝達のための配慮がなされているか</w:t>
            </w:r>
          </w:p>
        </w:tc>
        <w:tc>
          <w:tcPr>
            <w:tcW w:w="850" w:type="dxa"/>
          </w:tcPr>
          <w:p w14:paraId="09BE175F" w14:textId="18BD8287" w:rsidR="00CD0153" w:rsidRPr="00234817" w:rsidRDefault="00D3404E"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1" w:type="dxa"/>
          </w:tcPr>
          <w:p w14:paraId="5C933C86"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1785D68B"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048461A0" w14:textId="77777777" w:rsidR="00CD0153" w:rsidRPr="00234817" w:rsidRDefault="00CD0153" w:rsidP="00C41385">
            <w:pPr>
              <w:spacing w:line="460" w:lineRule="exact"/>
              <w:rPr>
                <w:rFonts w:ascii="HG丸ｺﾞｼｯｸM-PRO" w:eastAsia="HG丸ｺﾞｼｯｸM-PRO" w:hAnsi="AR丸ゴシック体M" w:cs="AR丸ゴシック体M"/>
              </w:rPr>
            </w:pPr>
          </w:p>
        </w:tc>
      </w:tr>
      <w:tr w:rsidR="00CD0153" w:rsidRPr="00234817" w14:paraId="287BFD6C" w14:textId="77777777" w:rsidTr="00C41385">
        <w:tc>
          <w:tcPr>
            <w:tcW w:w="399" w:type="dxa"/>
            <w:vMerge/>
          </w:tcPr>
          <w:p w14:paraId="0E9DF40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CA7BC48"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29EF0D25"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⑬</w:t>
            </w:r>
          </w:p>
        </w:tc>
        <w:tc>
          <w:tcPr>
            <w:tcW w:w="4678" w:type="dxa"/>
          </w:tcPr>
          <w:p w14:paraId="52D80900"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850" w:type="dxa"/>
          </w:tcPr>
          <w:p w14:paraId="44DE268F" w14:textId="2CE86B39" w:rsidR="00CD0153" w:rsidRPr="00234817" w:rsidRDefault="00CD0153" w:rsidP="00C41385">
            <w:pPr>
              <w:jc w:val="center"/>
              <w:rPr>
                <w:rFonts w:ascii="HG丸ｺﾞｼｯｸM-PRO" w:eastAsia="HG丸ｺﾞｼｯｸM-PRO" w:hAnsi="AR丸ゴシック体M" w:cs="AR丸ゴシック体M"/>
              </w:rPr>
            </w:pPr>
          </w:p>
          <w:p w14:paraId="197A0276" w14:textId="6B663708" w:rsidR="00CD0153" w:rsidRPr="00234817" w:rsidRDefault="00D3404E"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p w14:paraId="78BD196B"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098512B0" w14:textId="77777777" w:rsidR="00CD0153" w:rsidRPr="00234817" w:rsidRDefault="00CD0153" w:rsidP="00C41385">
            <w:pPr>
              <w:jc w:val="center"/>
              <w:rPr>
                <w:rFonts w:ascii="HG丸ｺﾞｼｯｸM-PRO" w:eastAsia="HG丸ｺﾞｼｯｸM-PRO" w:hAnsi="AR丸ゴシック体M" w:cs="AR丸ゴシック体M"/>
              </w:rPr>
            </w:pPr>
          </w:p>
          <w:p w14:paraId="512AA44E"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6BEE3148" w14:textId="77777777" w:rsidR="00CD0153" w:rsidRPr="00234817" w:rsidRDefault="00CD0153" w:rsidP="00C41385">
            <w:pPr>
              <w:jc w:val="center"/>
              <w:rPr>
                <w:rFonts w:ascii="HG丸ｺﾞｼｯｸM-PRO" w:eastAsia="HG丸ｺﾞｼｯｸM-PRO" w:hAnsi="AR丸ゴシック体M" w:cs="AR丸ゴシック体M"/>
              </w:rPr>
            </w:pPr>
          </w:p>
          <w:p w14:paraId="2BE5750B" w14:textId="77777777" w:rsidR="00CD0153" w:rsidRPr="00234817" w:rsidRDefault="00CD0153" w:rsidP="00C41385">
            <w:pPr>
              <w:jc w:val="center"/>
              <w:rPr>
                <w:rFonts w:ascii="HG丸ｺﾞｼｯｸM-PRO" w:eastAsia="HG丸ｺﾞｼｯｸM-PRO" w:hAnsi="AR丸ゴシック体M" w:cs="AR丸ゴシック体M"/>
              </w:rPr>
            </w:pPr>
          </w:p>
          <w:p w14:paraId="1CC7F167"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3D84BE0E"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71352558" w14:textId="77777777" w:rsidTr="00612D79">
        <w:trPr>
          <w:trHeight w:val="362"/>
        </w:trPr>
        <w:tc>
          <w:tcPr>
            <w:tcW w:w="399" w:type="dxa"/>
            <w:vMerge/>
          </w:tcPr>
          <w:p w14:paraId="37B5E60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845C965"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⑭</w:t>
            </w:r>
          </w:p>
        </w:tc>
        <w:tc>
          <w:tcPr>
            <w:tcW w:w="4678" w:type="dxa"/>
          </w:tcPr>
          <w:p w14:paraId="084C0C66"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個人情報に十分注意しているか</w:t>
            </w:r>
          </w:p>
        </w:tc>
        <w:tc>
          <w:tcPr>
            <w:tcW w:w="850" w:type="dxa"/>
          </w:tcPr>
          <w:p w14:paraId="68845D53" w14:textId="4B5A1921" w:rsidR="00CD0153" w:rsidRPr="00234817" w:rsidRDefault="00D3404E"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1" w:type="dxa"/>
          </w:tcPr>
          <w:p w14:paraId="38FD22CD"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622CF0A8"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7119433B"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11115255" w14:textId="77777777" w:rsidTr="00C41385">
        <w:tc>
          <w:tcPr>
            <w:tcW w:w="399" w:type="dxa"/>
            <w:vMerge w:val="restart"/>
          </w:tcPr>
          <w:p w14:paraId="1EE6850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C89175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非常時等の対応</w:t>
            </w:r>
          </w:p>
        </w:tc>
        <w:tc>
          <w:tcPr>
            <w:tcW w:w="418" w:type="dxa"/>
          </w:tcPr>
          <w:p w14:paraId="0251ED68"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1C0D5F1D"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⑮</w:t>
            </w:r>
          </w:p>
        </w:tc>
        <w:tc>
          <w:tcPr>
            <w:tcW w:w="4678" w:type="dxa"/>
          </w:tcPr>
          <w:p w14:paraId="48069515"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緊急時対応マニュアル、防犯マニュアル、感染症対応マニュアルを策定し、保護者に周知・説明されているか</w:t>
            </w:r>
          </w:p>
        </w:tc>
        <w:tc>
          <w:tcPr>
            <w:tcW w:w="850" w:type="dxa"/>
          </w:tcPr>
          <w:p w14:paraId="3F92244A" w14:textId="77777777" w:rsidR="00CD0153" w:rsidRPr="00234817" w:rsidRDefault="00CD0153" w:rsidP="00C41385">
            <w:pPr>
              <w:jc w:val="center"/>
              <w:rPr>
                <w:rFonts w:ascii="HG丸ｺﾞｼｯｸM-PRO" w:eastAsia="HG丸ｺﾞｼｯｸM-PRO" w:hAnsi="AR丸ゴシック体M" w:cs="AR丸ゴシック体M"/>
              </w:rPr>
            </w:pPr>
          </w:p>
          <w:p w14:paraId="648706AB" w14:textId="08CFF6FF" w:rsidR="00CD0153" w:rsidRPr="00234817" w:rsidRDefault="00D3404E"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5</w:t>
            </w:r>
          </w:p>
        </w:tc>
        <w:tc>
          <w:tcPr>
            <w:tcW w:w="851" w:type="dxa"/>
          </w:tcPr>
          <w:p w14:paraId="2B17BB85" w14:textId="77777777" w:rsidR="00CD0153" w:rsidRPr="00234817" w:rsidRDefault="00CD0153" w:rsidP="00C41385">
            <w:pPr>
              <w:jc w:val="center"/>
              <w:rPr>
                <w:rFonts w:ascii="HG丸ｺﾞｼｯｸM-PRO" w:eastAsia="HG丸ｺﾞｼｯｸM-PRO" w:hAnsi="AR丸ゴシック体M" w:cs="AR丸ゴシック体M"/>
              </w:rPr>
            </w:pPr>
          </w:p>
          <w:p w14:paraId="48819849" w14:textId="2D4346D7" w:rsidR="00CD0153" w:rsidRPr="00234817" w:rsidRDefault="00D3404E"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0" w:type="dxa"/>
          </w:tcPr>
          <w:p w14:paraId="2EBC007D" w14:textId="77777777" w:rsidR="00CD0153" w:rsidRPr="00234817" w:rsidRDefault="00CD0153" w:rsidP="00C41385">
            <w:pPr>
              <w:jc w:val="center"/>
              <w:rPr>
                <w:rFonts w:ascii="HG丸ｺﾞｼｯｸM-PRO" w:eastAsia="HG丸ｺﾞｼｯｸM-PRO" w:hAnsi="AR丸ゴシック体M" w:cs="AR丸ゴシック体M"/>
              </w:rPr>
            </w:pPr>
          </w:p>
          <w:p w14:paraId="7D6B7853"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1EF3FBD8"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6D740A39" w14:textId="77777777" w:rsidTr="00C41385">
        <w:tc>
          <w:tcPr>
            <w:tcW w:w="399" w:type="dxa"/>
            <w:vMerge/>
          </w:tcPr>
          <w:p w14:paraId="6090379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17B12B85"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⑯</w:t>
            </w:r>
          </w:p>
        </w:tc>
        <w:tc>
          <w:tcPr>
            <w:tcW w:w="4678" w:type="dxa"/>
          </w:tcPr>
          <w:p w14:paraId="02DF3F5F"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非常災害発生に備え、定期的に避難、救出、その他必要な訓練が行われているか</w:t>
            </w:r>
          </w:p>
        </w:tc>
        <w:tc>
          <w:tcPr>
            <w:tcW w:w="850" w:type="dxa"/>
          </w:tcPr>
          <w:p w14:paraId="498EDFE0" w14:textId="1FB63501" w:rsidR="00CD0153" w:rsidRPr="00234817" w:rsidRDefault="000F1D63"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3</w:t>
            </w:r>
          </w:p>
        </w:tc>
        <w:tc>
          <w:tcPr>
            <w:tcW w:w="851" w:type="dxa"/>
          </w:tcPr>
          <w:p w14:paraId="092F6F58" w14:textId="2C1C269B" w:rsidR="00CD0153" w:rsidRPr="00234817" w:rsidRDefault="000F1D63"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3</w:t>
            </w:r>
          </w:p>
        </w:tc>
        <w:tc>
          <w:tcPr>
            <w:tcW w:w="850" w:type="dxa"/>
          </w:tcPr>
          <w:p w14:paraId="7BCF3AB6"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580C5DB7"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23F3B6E5" w14:textId="77777777" w:rsidTr="000F1D63">
        <w:trPr>
          <w:trHeight w:val="433"/>
        </w:trPr>
        <w:tc>
          <w:tcPr>
            <w:tcW w:w="399" w:type="dxa"/>
            <w:vMerge w:val="restart"/>
          </w:tcPr>
          <w:p w14:paraId="17B9174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2BDFDD8" w14:textId="77777777" w:rsidR="00EA4DB1" w:rsidRPr="00234817" w:rsidRDefault="00EA4DB1" w:rsidP="00C41385">
            <w:pPr>
              <w:spacing w:line="180" w:lineRule="exact"/>
              <w:rPr>
                <w:rFonts w:ascii="HG丸ｺﾞｼｯｸM-PRO" w:eastAsia="HG丸ｺﾞｼｯｸM-PRO" w:hAnsi="AR丸ゴシック体M" w:cs="AR丸ゴシック体M"/>
                <w:sz w:val="18"/>
                <w:szCs w:val="18"/>
              </w:rPr>
            </w:pPr>
          </w:p>
          <w:p w14:paraId="3DC00A28"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満足度</w:t>
            </w:r>
          </w:p>
          <w:p w14:paraId="0B526D5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43936AF"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⑰</w:t>
            </w:r>
          </w:p>
        </w:tc>
        <w:tc>
          <w:tcPr>
            <w:tcW w:w="4678" w:type="dxa"/>
          </w:tcPr>
          <w:p w14:paraId="51F3CB7D"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子どもは通所を楽しみにしているか</w:t>
            </w:r>
          </w:p>
        </w:tc>
        <w:tc>
          <w:tcPr>
            <w:tcW w:w="850" w:type="dxa"/>
          </w:tcPr>
          <w:p w14:paraId="10D25441" w14:textId="0F7ACC2A" w:rsidR="00CD0153" w:rsidRPr="00234817" w:rsidRDefault="00D3404E"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6</w:t>
            </w:r>
          </w:p>
        </w:tc>
        <w:tc>
          <w:tcPr>
            <w:tcW w:w="851" w:type="dxa"/>
          </w:tcPr>
          <w:p w14:paraId="6FF6ECEB" w14:textId="77777777" w:rsidR="00CD0153" w:rsidRPr="00234817" w:rsidRDefault="00CD0153" w:rsidP="00C41385">
            <w:pPr>
              <w:jc w:val="left"/>
              <w:rPr>
                <w:rFonts w:ascii="HG丸ｺﾞｼｯｸM-PRO" w:eastAsia="HG丸ｺﾞｼｯｸM-PRO" w:hAnsi="AR丸ゴシック体M" w:cs="AR丸ゴシック体M"/>
              </w:rPr>
            </w:pPr>
          </w:p>
        </w:tc>
        <w:tc>
          <w:tcPr>
            <w:tcW w:w="850" w:type="dxa"/>
          </w:tcPr>
          <w:p w14:paraId="6EEBF31F" w14:textId="77777777" w:rsidR="00CD0153" w:rsidRPr="00234817" w:rsidRDefault="00CD0153" w:rsidP="00C41385">
            <w:pPr>
              <w:jc w:val="left"/>
              <w:rPr>
                <w:rFonts w:ascii="HG丸ｺﾞｼｯｸM-PRO" w:eastAsia="HG丸ｺﾞｼｯｸM-PRO" w:hAnsi="AR丸ゴシック体M" w:cs="AR丸ゴシック体M"/>
              </w:rPr>
            </w:pPr>
          </w:p>
        </w:tc>
        <w:tc>
          <w:tcPr>
            <w:tcW w:w="2694" w:type="dxa"/>
          </w:tcPr>
          <w:p w14:paraId="6CDAE0EC" w14:textId="5F4DE78D" w:rsidR="00CD0153" w:rsidRPr="00612D79" w:rsidRDefault="00612D79" w:rsidP="00612D79">
            <w:pPr>
              <w:spacing w:line="200" w:lineRule="exact"/>
              <w:jc w:val="left"/>
              <w:rPr>
                <w:rFonts w:ascii="HG丸ｺﾞｼｯｸM-PRO" w:eastAsia="HG丸ｺﾞｼｯｸM-PRO" w:hAnsi="AR丸ゴシック体M" w:cs="AR丸ゴシック体M"/>
                <w:sz w:val="16"/>
                <w:szCs w:val="16"/>
              </w:rPr>
            </w:pPr>
            <w:r w:rsidRPr="00612D79">
              <w:rPr>
                <w:rFonts w:ascii="HG丸ｺﾞｼｯｸM-PRO" w:eastAsia="HG丸ｺﾞｼｯｸM-PRO" w:hAnsi="AR丸ゴシック体M" w:cs="AR丸ゴシック体M" w:hint="eastAsia"/>
                <w:sz w:val="16"/>
                <w:szCs w:val="16"/>
              </w:rPr>
              <w:t>・イベントが沢山あるので、本人はいつも楽しみにしています。</w:t>
            </w:r>
          </w:p>
        </w:tc>
      </w:tr>
      <w:tr w:rsidR="00CD0153" w:rsidRPr="00234817" w14:paraId="2DE82BDD" w14:textId="77777777" w:rsidTr="000F1D63">
        <w:trPr>
          <w:trHeight w:val="568"/>
        </w:trPr>
        <w:tc>
          <w:tcPr>
            <w:tcW w:w="399" w:type="dxa"/>
            <w:vMerge/>
          </w:tcPr>
          <w:p w14:paraId="57BC3E17" w14:textId="77777777" w:rsidR="00CD0153" w:rsidRPr="00234817" w:rsidRDefault="00CD0153" w:rsidP="00C41385">
            <w:pPr>
              <w:rPr>
                <w:rFonts w:ascii="HG丸ｺﾞｼｯｸM-PRO" w:eastAsia="HG丸ｺﾞｼｯｸM-PRO" w:hAnsi="AR丸ゴシック体M" w:cs="AR丸ゴシック体M"/>
              </w:rPr>
            </w:pPr>
          </w:p>
        </w:tc>
        <w:tc>
          <w:tcPr>
            <w:tcW w:w="418" w:type="dxa"/>
          </w:tcPr>
          <w:p w14:paraId="6BA6DC75"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⑱</w:t>
            </w:r>
          </w:p>
        </w:tc>
        <w:tc>
          <w:tcPr>
            <w:tcW w:w="4678" w:type="dxa"/>
          </w:tcPr>
          <w:p w14:paraId="7B64681D" w14:textId="77777777" w:rsidR="00EA4DB1" w:rsidRPr="00234817" w:rsidRDefault="00CD0153" w:rsidP="00C41385">
            <w:pPr>
              <w:spacing w:line="460" w:lineRule="exac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事業所の支援に満足している</w:t>
            </w:r>
            <w:r w:rsidR="00EA4DB1" w:rsidRPr="00234817">
              <w:rPr>
                <w:rFonts w:ascii="HG丸ｺﾞｼｯｸM-PRO" w:eastAsia="HG丸ｺﾞｼｯｸM-PRO" w:hAnsi="AR丸ゴシック体M" w:cs="AR丸ゴシック体M" w:hint="eastAsia"/>
                <w:sz w:val="20"/>
                <w:szCs w:val="20"/>
              </w:rPr>
              <w:t>か</w:t>
            </w:r>
          </w:p>
        </w:tc>
        <w:tc>
          <w:tcPr>
            <w:tcW w:w="850" w:type="dxa"/>
          </w:tcPr>
          <w:p w14:paraId="55FB2B3A" w14:textId="633F2735" w:rsidR="00CD0153" w:rsidRPr="00234817" w:rsidRDefault="00D3404E"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６</w:t>
            </w:r>
          </w:p>
        </w:tc>
        <w:tc>
          <w:tcPr>
            <w:tcW w:w="851" w:type="dxa"/>
          </w:tcPr>
          <w:p w14:paraId="1FB6324E"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2BB492D5"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4971CD92" w14:textId="6034712E" w:rsidR="00CD0153" w:rsidRPr="00234817" w:rsidRDefault="00612D79" w:rsidP="00612D79">
            <w:pPr>
              <w:spacing w:line="200" w:lineRule="exac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w:t>
            </w:r>
            <w:r w:rsidRPr="00612D79">
              <w:rPr>
                <w:rFonts w:ascii="HG丸ｺﾞｼｯｸM-PRO" w:eastAsia="HG丸ｺﾞｼｯｸM-PRO" w:hAnsi="AR丸ゴシック体M" w:cs="AR丸ゴシック体M" w:hint="eastAsia"/>
                <w:sz w:val="16"/>
                <w:szCs w:val="16"/>
              </w:rPr>
              <w:t>いつも話を聞いていただいて受けとめてもらってますので、感謝しています。</w:t>
            </w:r>
          </w:p>
        </w:tc>
      </w:tr>
      <w:tr w:rsidR="00C41385" w14:paraId="51E3233B" w14:textId="77777777" w:rsidTr="00C41385">
        <w:tblPrEx>
          <w:tblCellMar>
            <w:left w:w="99" w:type="dxa"/>
            <w:right w:w="99" w:type="dxa"/>
          </w:tblCellMar>
          <w:tblLook w:val="0000" w:firstRow="0" w:lastRow="0" w:firstColumn="0" w:lastColumn="0" w:noHBand="0" w:noVBand="0"/>
        </w:tblPrEx>
        <w:trPr>
          <w:trHeight w:val="1110"/>
        </w:trPr>
        <w:tc>
          <w:tcPr>
            <w:tcW w:w="10740" w:type="dxa"/>
            <w:gridSpan w:val="7"/>
          </w:tcPr>
          <w:p w14:paraId="62248495" w14:textId="77777777" w:rsidR="00C41385" w:rsidRDefault="00C41385" w:rsidP="00C41385">
            <w:pPr>
              <w:ind w:left="108"/>
              <w:rPr>
                <w:rFonts w:ascii="HG丸ｺﾞｼｯｸM-PRO" w:eastAsia="HG丸ｺﾞｼｯｸM-PRO"/>
                <w:sz w:val="20"/>
                <w:szCs w:val="20"/>
              </w:rPr>
            </w:pPr>
            <w:r w:rsidRPr="00234817">
              <w:rPr>
                <w:rFonts w:ascii="HG丸ｺﾞｼｯｸM-PRO" w:eastAsia="HG丸ｺﾞｼｯｸM-PRO" w:hint="eastAsia"/>
                <w:sz w:val="20"/>
                <w:szCs w:val="20"/>
              </w:rPr>
              <w:t>その他、ご意見等ありましたらご記入お願いします。</w:t>
            </w:r>
          </w:p>
          <w:p w14:paraId="58DC9012" w14:textId="77777777" w:rsidR="00612D79" w:rsidRDefault="00612D79" w:rsidP="00C41385">
            <w:pPr>
              <w:ind w:left="108"/>
              <w:rPr>
                <w:rFonts w:ascii="HG丸ｺﾞｼｯｸM-PRO" w:eastAsia="HG丸ｺﾞｼｯｸM-PRO"/>
                <w:sz w:val="20"/>
                <w:szCs w:val="20"/>
              </w:rPr>
            </w:pPr>
            <w:r>
              <w:rPr>
                <w:rFonts w:ascii="HG丸ｺﾞｼｯｸM-PRO" w:eastAsia="HG丸ｺﾞｼｯｸM-PRO" w:hint="eastAsia"/>
                <w:sz w:val="20"/>
                <w:szCs w:val="20"/>
              </w:rPr>
              <w:t>・新しい試み（お茶会）など親も楽しめそうなイベントが</w:t>
            </w:r>
            <w:r w:rsidR="00182C7E">
              <w:rPr>
                <w:rFonts w:ascii="HG丸ｺﾞｼｯｸM-PRO" w:eastAsia="HG丸ｺﾞｼｯｸM-PRO" w:hint="eastAsia"/>
                <w:sz w:val="20"/>
                <w:szCs w:val="20"/>
              </w:rPr>
              <w:t>あるので、個人的には楽しみです。</w:t>
            </w:r>
          </w:p>
          <w:p w14:paraId="3EE77E40" w14:textId="72A4B67E" w:rsidR="00182C7E" w:rsidRDefault="00182C7E" w:rsidP="00C41385">
            <w:pPr>
              <w:ind w:left="108"/>
              <w:rPr>
                <w:rFonts w:ascii="HG丸ｺﾞｼｯｸM-PRO" w:eastAsia="HG丸ｺﾞｼｯｸM-PRO" w:hint="eastAsia"/>
                <w:sz w:val="20"/>
                <w:szCs w:val="20"/>
              </w:rPr>
            </w:pPr>
            <w:r>
              <w:rPr>
                <w:rFonts w:ascii="HG丸ｺﾞｼｯｸM-PRO" w:eastAsia="HG丸ｺﾞｼｯｸM-PRO" w:hint="eastAsia"/>
                <w:sz w:val="20"/>
                <w:szCs w:val="20"/>
              </w:rPr>
              <w:t xml:space="preserve">　教官できる話が聞けるので楽しみです。</w:t>
            </w:r>
          </w:p>
        </w:tc>
      </w:tr>
    </w:tbl>
    <w:p w14:paraId="11CB814D" w14:textId="77777777" w:rsidR="00B4300B" w:rsidRPr="00234817" w:rsidRDefault="00B4300B" w:rsidP="00E6788C">
      <w:pPr>
        <w:rPr>
          <w:rFonts w:ascii="HG丸ｺﾞｼｯｸM-PRO" w:eastAsia="HG丸ｺﾞｼｯｸM-PRO"/>
        </w:rPr>
      </w:pPr>
    </w:p>
    <w:sectPr w:rsidR="00B4300B" w:rsidRPr="00234817" w:rsidSect="005D47C9">
      <w:pgSz w:w="11906" w:h="16838"/>
      <w:pgMar w:top="720" w:right="720" w:bottom="5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80EC1" w14:textId="77777777" w:rsidR="0067685B" w:rsidRDefault="0067685B" w:rsidP="00465A48">
      <w:r>
        <w:separator/>
      </w:r>
    </w:p>
  </w:endnote>
  <w:endnote w:type="continuationSeparator" w:id="0">
    <w:p w14:paraId="5FDEFBA8" w14:textId="77777777" w:rsidR="0067685B" w:rsidRDefault="0067685B"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7D15E" w14:textId="77777777" w:rsidR="0067685B" w:rsidRDefault="0067685B" w:rsidP="00465A48">
      <w:r>
        <w:separator/>
      </w:r>
    </w:p>
  </w:footnote>
  <w:footnote w:type="continuationSeparator" w:id="0">
    <w:p w14:paraId="3C9840FD" w14:textId="77777777" w:rsidR="0067685B" w:rsidRDefault="0067685B"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2005C"/>
    <w:rsid w:val="00047751"/>
    <w:rsid w:val="000F1D63"/>
    <w:rsid w:val="00114A73"/>
    <w:rsid w:val="00181DD1"/>
    <w:rsid w:val="00182C7E"/>
    <w:rsid w:val="00234817"/>
    <w:rsid w:val="00244166"/>
    <w:rsid w:val="002657D3"/>
    <w:rsid w:val="003712F9"/>
    <w:rsid w:val="00465A48"/>
    <w:rsid w:val="004B320E"/>
    <w:rsid w:val="00590B39"/>
    <w:rsid w:val="005D47C9"/>
    <w:rsid w:val="00612D79"/>
    <w:rsid w:val="006261B3"/>
    <w:rsid w:val="0067685B"/>
    <w:rsid w:val="006D0475"/>
    <w:rsid w:val="00712BE1"/>
    <w:rsid w:val="00935293"/>
    <w:rsid w:val="009D274D"/>
    <w:rsid w:val="00AF7324"/>
    <w:rsid w:val="00B4300B"/>
    <w:rsid w:val="00BE5E15"/>
    <w:rsid w:val="00C36C9D"/>
    <w:rsid w:val="00C41385"/>
    <w:rsid w:val="00C61654"/>
    <w:rsid w:val="00C87D64"/>
    <w:rsid w:val="00CC455C"/>
    <w:rsid w:val="00CD0153"/>
    <w:rsid w:val="00D3404E"/>
    <w:rsid w:val="00D61E9D"/>
    <w:rsid w:val="00DA41BD"/>
    <w:rsid w:val="00E6788C"/>
    <w:rsid w:val="00EA4DB1"/>
    <w:rsid w:val="00F60D13"/>
    <w:rsid w:val="00F65A8B"/>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D94F71"/>
  <w15:docId w15:val="{C3286F31-7B0A-4A51-889F-D1E17CB0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mirai05</cp:lastModifiedBy>
  <cp:revision>8</cp:revision>
  <cp:lastPrinted>2020-02-05T02:54:00Z</cp:lastPrinted>
  <dcterms:created xsi:type="dcterms:W3CDTF">2019-01-24T06:59:00Z</dcterms:created>
  <dcterms:modified xsi:type="dcterms:W3CDTF">2021-02-17T05:19:00Z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